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BFAE2" w14:textId="0E06DD47" w:rsidR="000119FD" w:rsidRPr="000119FD" w:rsidRDefault="000119FD" w:rsidP="000119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19FD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8447D27" wp14:editId="756AD6CB">
            <wp:simplePos x="0" y="0"/>
            <wp:positionH relativeFrom="column">
              <wp:posOffset>4752975</wp:posOffset>
            </wp:positionH>
            <wp:positionV relativeFrom="paragraph">
              <wp:posOffset>0</wp:posOffset>
            </wp:positionV>
            <wp:extent cx="985520" cy="1242695"/>
            <wp:effectExtent l="0" t="0" r="0" b="381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BEB4356-BFBF-49D8-A8C6-0485E48167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BEB4356-BFBF-49D8-A8C6-0485E481676C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4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ประวัติส่วนตัวโดยย่อ</w:t>
      </w:r>
    </w:p>
    <w:p w14:paraId="5704A3F1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639EC5" w14:textId="7015375C" w:rsidR="000119FD" w:rsidRPr="00771857" w:rsidRDefault="000119FD" w:rsidP="000119F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ประวัติ</w:t>
      </w:r>
      <w:r w:rsidRPr="00771857">
        <w:rPr>
          <w:rFonts w:ascii="Angsana New" w:hAnsi="Angsana New" w:hint="cs"/>
          <w:b/>
          <w:bCs/>
          <w:sz w:val="32"/>
          <w:szCs w:val="32"/>
          <w:cs/>
        </w:rPr>
        <w:t>ทั่วไป</w:t>
      </w:r>
    </w:p>
    <w:p w14:paraId="1B820FE7" w14:textId="77777777" w:rsidR="000119FD" w:rsidRPr="000119FD" w:rsidRDefault="000119FD" w:rsidP="000119FD">
      <w:pPr>
        <w:rPr>
          <w:rFonts w:ascii="TH SarabunPSK" w:hAnsi="TH SarabunPSK" w:cs="TH SarabunPSK"/>
          <w:sz w:val="32"/>
          <w:szCs w:val="32"/>
        </w:rPr>
      </w:pP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สกุล  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 นางสาวปนัดดา   วง</w:t>
      </w:r>
      <w:proofErr w:type="spellStart"/>
      <w:r w:rsidRPr="000119FD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0119FD">
        <w:rPr>
          <w:rFonts w:ascii="TH SarabunPSK" w:hAnsi="TH SarabunPSK" w:cs="TH SarabunPSK"/>
          <w:sz w:val="32"/>
          <w:szCs w:val="32"/>
          <w:cs/>
        </w:rPr>
        <w:t xml:space="preserve">จันตา  </w:t>
      </w: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 w:rsidRPr="000119FD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0119FD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67A8BF72" w14:textId="77777777" w:rsidR="000119FD" w:rsidRPr="000119FD" w:rsidRDefault="000119FD" w:rsidP="000119FD">
      <w:pPr>
        <w:rPr>
          <w:rFonts w:ascii="TH SarabunPSK" w:hAnsi="TH SarabunPSK" w:cs="TH SarabunPSK"/>
          <w:sz w:val="32"/>
          <w:szCs w:val="32"/>
        </w:rPr>
      </w:pP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  <w:r w:rsidRPr="000119FD">
        <w:rPr>
          <w:rFonts w:ascii="TH SarabunPSK" w:hAnsi="TH SarabunPSK" w:cs="TH SarabunPSK"/>
          <w:sz w:val="32"/>
          <w:szCs w:val="32"/>
        </w:rPr>
        <w:t xml:space="preserve">    </w:t>
      </w:r>
      <w:r w:rsidRPr="000119FD">
        <w:rPr>
          <w:rFonts w:ascii="TH SarabunPSK" w:hAnsi="TH SarabunPSK" w:cs="TH SarabunPSK"/>
          <w:sz w:val="32"/>
          <w:szCs w:val="32"/>
          <w:cs/>
        </w:rPr>
        <w:t>โรงเรียนเศร</w:t>
      </w:r>
      <w:proofErr w:type="spellStart"/>
      <w:r w:rsidRPr="000119FD">
        <w:rPr>
          <w:rFonts w:ascii="TH SarabunPSK" w:hAnsi="TH SarabunPSK" w:cs="TH SarabunPSK"/>
          <w:sz w:val="32"/>
          <w:szCs w:val="32"/>
          <w:cs/>
        </w:rPr>
        <w:t>ษฐ</w:t>
      </w:r>
      <w:proofErr w:type="spellEnd"/>
      <w:r w:rsidRPr="000119FD">
        <w:rPr>
          <w:rFonts w:ascii="TH SarabunPSK" w:hAnsi="TH SarabunPSK" w:cs="TH SarabunPSK"/>
          <w:sz w:val="32"/>
          <w:szCs w:val="32"/>
          <w:cs/>
        </w:rPr>
        <w:t>เสถียรในพระราชูปถัมภ์ จังหวัดกรุงเทพมหานคร</w:t>
      </w:r>
      <w:r w:rsidRPr="000119FD">
        <w:rPr>
          <w:rFonts w:ascii="TH SarabunPSK" w:hAnsi="TH SarabunPSK" w:cs="TH SarabunPSK"/>
          <w:sz w:val="32"/>
          <w:szCs w:val="32"/>
        </w:rPr>
        <w:t xml:space="preserve">   </w:t>
      </w:r>
    </w:p>
    <w:p w14:paraId="4FC570E6" w14:textId="77777777" w:rsidR="000119FD" w:rsidRPr="000119FD" w:rsidRDefault="000119FD" w:rsidP="000119FD">
      <w:pPr>
        <w:rPr>
          <w:rFonts w:ascii="TH SarabunPSK" w:hAnsi="TH SarabunPSK" w:cs="TH SarabunPSK"/>
          <w:sz w:val="32"/>
          <w:szCs w:val="32"/>
        </w:rPr>
      </w:pP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ที่ตั้ง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19FD">
        <w:rPr>
          <w:rFonts w:ascii="TH SarabunPSK" w:hAnsi="TH SarabunPSK" w:cs="TH SarabunPSK"/>
          <w:sz w:val="32"/>
          <w:szCs w:val="32"/>
        </w:rPr>
        <w:t xml:space="preserve">137   </w:t>
      </w: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ถนน</w:t>
      </w:r>
      <w:r w:rsidRPr="000119FD">
        <w:rPr>
          <w:rFonts w:ascii="TH SarabunPSK" w:hAnsi="TH SarabunPSK" w:cs="TH SarabunPSK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พระราม </w:t>
      </w:r>
      <w:r w:rsidRPr="000119FD">
        <w:rPr>
          <w:rFonts w:ascii="TH SarabunPSK" w:hAnsi="TH SarabunPSK" w:cs="TH SarabunPSK"/>
          <w:sz w:val="32"/>
          <w:szCs w:val="32"/>
        </w:rPr>
        <w:t xml:space="preserve">5   </w:t>
      </w: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แขวง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ถนนนครไชยศรี  </w:t>
      </w: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เขต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 ดุสิต </w:t>
      </w: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Pr="000119FD">
        <w:rPr>
          <w:rFonts w:ascii="TH SarabunPSK" w:hAnsi="TH SarabunPSK" w:cs="TH SarabunPSK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119FD">
        <w:rPr>
          <w:rFonts w:ascii="TH SarabunPSK" w:hAnsi="TH SarabunPSK" w:cs="TH SarabunPSK"/>
          <w:sz w:val="32"/>
          <w:szCs w:val="32"/>
        </w:rPr>
        <w:t xml:space="preserve"> </w:t>
      </w:r>
    </w:p>
    <w:p w14:paraId="64890464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0119F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ประวัติการศึกษา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061"/>
        <w:gridCol w:w="3159"/>
        <w:gridCol w:w="1115"/>
      </w:tblGrid>
      <w:tr w:rsidR="000119FD" w:rsidRPr="000119FD" w14:paraId="631F49A8" w14:textId="77777777" w:rsidTr="009B69A4">
        <w:tc>
          <w:tcPr>
            <w:tcW w:w="2880" w:type="dxa"/>
            <w:shd w:val="clear" w:color="auto" w:fill="FDE9D9"/>
          </w:tcPr>
          <w:p w14:paraId="777A4C30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ชื่อปริญญา/วุฒิ</w:t>
            </w:r>
          </w:p>
        </w:tc>
        <w:tc>
          <w:tcPr>
            <w:tcW w:w="2061" w:type="dxa"/>
            <w:shd w:val="clear" w:color="auto" w:fill="FDE9D9"/>
          </w:tcPr>
          <w:p w14:paraId="29C9C1CE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159" w:type="dxa"/>
            <w:shd w:val="clear" w:color="auto" w:fill="FDE9D9"/>
          </w:tcPr>
          <w:p w14:paraId="3C1CB2C2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115" w:type="dxa"/>
            <w:shd w:val="clear" w:color="auto" w:fill="FDE9D9"/>
          </w:tcPr>
          <w:p w14:paraId="34029BC9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</w:t>
            </w:r>
          </w:p>
        </w:tc>
      </w:tr>
      <w:tr w:rsidR="000119FD" w:rsidRPr="000119FD" w14:paraId="17355CEF" w14:textId="77777777" w:rsidTr="009B69A4">
        <w:tc>
          <w:tcPr>
            <w:tcW w:w="2880" w:type="dxa"/>
          </w:tcPr>
          <w:p w14:paraId="4259917D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</w:t>
            </w:r>
            <w:proofErr w:type="spellStart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สตรบัณฑิต (วทบ.)</w:t>
            </w:r>
          </w:p>
        </w:tc>
        <w:tc>
          <w:tcPr>
            <w:tcW w:w="2061" w:type="dxa"/>
          </w:tcPr>
          <w:p w14:paraId="012F51FD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กิจกรรมบำบัด</w:t>
            </w:r>
          </w:p>
        </w:tc>
        <w:tc>
          <w:tcPr>
            <w:tcW w:w="3159" w:type="dxa"/>
          </w:tcPr>
          <w:p w14:paraId="0F6907C4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มหาวิทยาลัยเชียงใหม่</w:t>
            </w:r>
          </w:p>
        </w:tc>
        <w:tc>
          <w:tcPr>
            <w:tcW w:w="1115" w:type="dxa"/>
          </w:tcPr>
          <w:p w14:paraId="4B5BAE2A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2542</w:t>
            </w:r>
          </w:p>
        </w:tc>
      </w:tr>
      <w:tr w:rsidR="000119FD" w:rsidRPr="000119FD" w14:paraId="2567EC70" w14:textId="77777777" w:rsidTr="009B69A4">
        <w:tc>
          <w:tcPr>
            <w:tcW w:w="2880" w:type="dxa"/>
          </w:tcPr>
          <w:p w14:paraId="753B0C8C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ประกาศนียบัตร</w:t>
            </w:r>
          </w:p>
        </w:tc>
        <w:tc>
          <w:tcPr>
            <w:tcW w:w="2061" w:type="dxa"/>
          </w:tcPr>
          <w:p w14:paraId="755D3AE3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วิชาชีพครู</w:t>
            </w:r>
          </w:p>
        </w:tc>
        <w:tc>
          <w:tcPr>
            <w:tcW w:w="3159" w:type="dxa"/>
          </w:tcPr>
          <w:p w14:paraId="14A90330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มหาวิทยาลัยสุโขทัยธรรมาธิราช</w:t>
            </w:r>
          </w:p>
        </w:tc>
        <w:tc>
          <w:tcPr>
            <w:tcW w:w="1115" w:type="dxa"/>
          </w:tcPr>
          <w:p w14:paraId="32EC117E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2544</w:t>
            </w:r>
          </w:p>
        </w:tc>
      </w:tr>
      <w:tr w:rsidR="000119FD" w:rsidRPr="000119FD" w14:paraId="3176FA1F" w14:textId="77777777" w:rsidTr="009B69A4">
        <w:tc>
          <w:tcPr>
            <w:tcW w:w="2880" w:type="dxa"/>
          </w:tcPr>
          <w:p w14:paraId="1EE63A1D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ศึกษา</w:t>
            </w:r>
            <w:proofErr w:type="spellStart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สตรมหาบัณฑิต (</w:t>
            </w:r>
            <w:proofErr w:type="spellStart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ศษ</w:t>
            </w:r>
            <w:proofErr w:type="spellEnd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.ม)</w:t>
            </w:r>
          </w:p>
        </w:tc>
        <w:tc>
          <w:tcPr>
            <w:tcW w:w="2061" w:type="dxa"/>
          </w:tcPr>
          <w:p w14:paraId="01503192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จิตวิทยาการศึกษา</w:t>
            </w:r>
          </w:p>
        </w:tc>
        <w:tc>
          <w:tcPr>
            <w:tcW w:w="3159" w:type="dxa"/>
          </w:tcPr>
          <w:p w14:paraId="7C8A6901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1115" w:type="dxa"/>
          </w:tcPr>
          <w:p w14:paraId="64EB49B1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2547</w:t>
            </w:r>
          </w:p>
        </w:tc>
      </w:tr>
      <w:tr w:rsidR="000119FD" w:rsidRPr="000119FD" w14:paraId="0B05B524" w14:textId="77777777" w:rsidTr="009B69A4">
        <w:tc>
          <w:tcPr>
            <w:tcW w:w="2880" w:type="dxa"/>
          </w:tcPr>
          <w:p w14:paraId="3C66438A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Certificate of study</w:t>
            </w:r>
          </w:p>
        </w:tc>
        <w:tc>
          <w:tcPr>
            <w:tcW w:w="2061" w:type="dxa"/>
          </w:tcPr>
          <w:p w14:paraId="3A39DB87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Special Education</w:t>
            </w:r>
          </w:p>
        </w:tc>
        <w:tc>
          <w:tcPr>
            <w:tcW w:w="3159" w:type="dxa"/>
          </w:tcPr>
          <w:p w14:paraId="58A78E14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Illinois State University/, USA</w:t>
            </w:r>
          </w:p>
        </w:tc>
        <w:tc>
          <w:tcPr>
            <w:tcW w:w="1115" w:type="dxa"/>
          </w:tcPr>
          <w:p w14:paraId="2F026C69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2549</w:t>
            </w:r>
          </w:p>
        </w:tc>
      </w:tr>
      <w:tr w:rsidR="000119FD" w:rsidRPr="000119FD" w14:paraId="2B71CC53" w14:textId="77777777" w:rsidTr="009B69A4">
        <w:tc>
          <w:tcPr>
            <w:tcW w:w="2880" w:type="dxa"/>
          </w:tcPr>
          <w:p w14:paraId="7502D402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ประกาศนียบัตรบัณฑิต</w:t>
            </w:r>
          </w:p>
        </w:tc>
        <w:tc>
          <w:tcPr>
            <w:tcW w:w="2061" w:type="dxa"/>
          </w:tcPr>
          <w:p w14:paraId="088C37D5" w14:textId="77777777" w:rsidR="000119FD" w:rsidRPr="000119FD" w:rsidRDefault="000119FD" w:rsidP="009B69A4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การบริหารการศึกษา</w:t>
            </w:r>
          </w:p>
        </w:tc>
        <w:tc>
          <w:tcPr>
            <w:tcW w:w="3159" w:type="dxa"/>
          </w:tcPr>
          <w:p w14:paraId="06469776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ภัฎ</w:t>
            </w:r>
            <w:proofErr w:type="spellEnd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เลย</w:t>
            </w:r>
          </w:p>
        </w:tc>
        <w:tc>
          <w:tcPr>
            <w:tcW w:w="1115" w:type="dxa"/>
          </w:tcPr>
          <w:p w14:paraId="5D2D3C5E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2552</w:t>
            </w:r>
          </w:p>
        </w:tc>
      </w:tr>
      <w:tr w:rsidR="000119FD" w:rsidRPr="000119FD" w14:paraId="45BFC3D5" w14:textId="77777777" w:rsidTr="009B69A4">
        <w:tc>
          <w:tcPr>
            <w:tcW w:w="2880" w:type="dxa"/>
          </w:tcPr>
          <w:p w14:paraId="47B84E64" w14:textId="77777777" w:rsidR="000119FD" w:rsidRPr="000119FD" w:rsidRDefault="000119FD" w:rsidP="009B69A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ปรัชญาดุษฎีบัน</w:t>
            </w:r>
            <w:proofErr w:type="spellStart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ฑิต</w:t>
            </w:r>
            <w:proofErr w:type="spellEnd"/>
          </w:p>
        </w:tc>
        <w:tc>
          <w:tcPr>
            <w:tcW w:w="2061" w:type="dxa"/>
          </w:tcPr>
          <w:p w14:paraId="04A41BB0" w14:textId="77777777" w:rsidR="000119FD" w:rsidRPr="000119FD" w:rsidRDefault="000119FD" w:rsidP="009B69A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หลักสูตรและการเรียนการสอน  </w:t>
            </w:r>
          </w:p>
        </w:tc>
        <w:tc>
          <w:tcPr>
            <w:tcW w:w="3159" w:type="dxa"/>
          </w:tcPr>
          <w:p w14:paraId="26C6DBBF" w14:textId="77777777" w:rsidR="000119FD" w:rsidRPr="000119FD" w:rsidRDefault="000119FD" w:rsidP="009B69A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มหาวิทยาลัยขอนแก่น</w:t>
            </w:r>
          </w:p>
        </w:tc>
        <w:tc>
          <w:tcPr>
            <w:tcW w:w="1115" w:type="dxa"/>
          </w:tcPr>
          <w:p w14:paraId="35E8F9B1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2554</w:t>
            </w:r>
          </w:p>
        </w:tc>
      </w:tr>
      <w:tr w:rsidR="000119FD" w:rsidRPr="000119FD" w14:paraId="7EAF37E3" w14:textId="77777777" w:rsidTr="009B69A4">
        <w:tc>
          <w:tcPr>
            <w:tcW w:w="2880" w:type="dxa"/>
          </w:tcPr>
          <w:p w14:paraId="68C8959F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Certificate of recognition.</w:t>
            </w:r>
          </w:p>
        </w:tc>
        <w:tc>
          <w:tcPr>
            <w:tcW w:w="2061" w:type="dxa"/>
          </w:tcPr>
          <w:p w14:paraId="7220ED65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Early Intervention for Student with Special Needs.</w:t>
            </w:r>
          </w:p>
        </w:tc>
        <w:tc>
          <w:tcPr>
            <w:tcW w:w="3159" w:type="dxa"/>
          </w:tcPr>
          <w:p w14:paraId="74402676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Saint Louis University, </w:t>
            </w:r>
            <w:proofErr w:type="gramStart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MO,USA</w:t>
            </w:r>
            <w:proofErr w:type="gramEnd"/>
          </w:p>
        </w:tc>
        <w:tc>
          <w:tcPr>
            <w:tcW w:w="1115" w:type="dxa"/>
          </w:tcPr>
          <w:p w14:paraId="5C1076ED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2560</w:t>
            </w:r>
          </w:p>
        </w:tc>
      </w:tr>
      <w:tr w:rsidR="000119FD" w:rsidRPr="000119FD" w14:paraId="3D28953F" w14:textId="77777777" w:rsidTr="009B69A4">
        <w:tc>
          <w:tcPr>
            <w:tcW w:w="2880" w:type="dxa"/>
          </w:tcPr>
          <w:p w14:paraId="22FFFED8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Certificate of course in Missouri’s First Steps. </w:t>
            </w:r>
          </w:p>
        </w:tc>
        <w:tc>
          <w:tcPr>
            <w:tcW w:w="2061" w:type="dxa"/>
          </w:tcPr>
          <w:p w14:paraId="51E07637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Early Intervention for early childhood.</w:t>
            </w:r>
          </w:p>
        </w:tc>
        <w:tc>
          <w:tcPr>
            <w:tcW w:w="3159" w:type="dxa"/>
          </w:tcPr>
          <w:p w14:paraId="2B23FC57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Department of Elementary and Secondary </w:t>
            </w:r>
            <w:proofErr w:type="gramStart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Education ,</w:t>
            </w:r>
            <w:proofErr w:type="gramEnd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MO,USA</w:t>
            </w:r>
          </w:p>
        </w:tc>
        <w:tc>
          <w:tcPr>
            <w:tcW w:w="1115" w:type="dxa"/>
          </w:tcPr>
          <w:p w14:paraId="1E945FB6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2560</w:t>
            </w:r>
          </w:p>
        </w:tc>
      </w:tr>
      <w:tr w:rsidR="000119FD" w:rsidRPr="000119FD" w14:paraId="0A12E9F2" w14:textId="77777777" w:rsidTr="009B69A4">
        <w:tc>
          <w:tcPr>
            <w:tcW w:w="2880" w:type="dxa"/>
          </w:tcPr>
          <w:p w14:paraId="58F25A57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Graduate certificate. </w:t>
            </w:r>
          </w:p>
        </w:tc>
        <w:tc>
          <w:tcPr>
            <w:tcW w:w="2061" w:type="dxa"/>
          </w:tcPr>
          <w:p w14:paraId="6480AE3E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Applied Behavior Analysis</w:t>
            </w:r>
          </w:p>
        </w:tc>
        <w:tc>
          <w:tcPr>
            <w:tcW w:w="3159" w:type="dxa"/>
          </w:tcPr>
          <w:p w14:paraId="37A97D48" w14:textId="77777777" w:rsidR="000119FD" w:rsidRPr="000119FD" w:rsidRDefault="000119FD" w:rsidP="009B69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University of Northern Colorado, </w:t>
            </w:r>
            <w:proofErr w:type="gramStart"/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CO,USA</w:t>
            </w:r>
            <w:proofErr w:type="gramEnd"/>
          </w:p>
        </w:tc>
        <w:tc>
          <w:tcPr>
            <w:tcW w:w="1115" w:type="dxa"/>
          </w:tcPr>
          <w:p w14:paraId="7C37F730" w14:textId="77777777" w:rsidR="000119FD" w:rsidRPr="000119FD" w:rsidRDefault="000119FD" w:rsidP="009B69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19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2563</w:t>
            </w:r>
          </w:p>
        </w:tc>
      </w:tr>
    </w:tbl>
    <w:p w14:paraId="12A5A5FC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77DD6971" w14:textId="77777777" w:rsidR="000119FD" w:rsidRPr="000119FD" w:rsidRDefault="000119FD" w:rsidP="000119FD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119F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ประวัติการทำงาน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14:paraId="04231D66" w14:textId="24A723A4" w:rsidR="000119FD" w:rsidRPr="000119FD" w:rsidRDefault="000119FD" w:rsidP="000119FD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พ.ศ.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2542-2544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นักกิจกรรมบำบัด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โรงเรียนศึกษาพิเศษเชียงราย จังหวัดเชียงราย    </w:t>
      </w:r>
    </w:p>
    <w:p w14:paraId="522B8395" w14:textId="3B0F0BFE" w:rsidR="000119FD" w:rsidRPr="000119FD" w:rsidRDefault="000119FD" w:rsidP="000119FD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พ.ศ.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2544-2545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นักกิจกรรมบำบัด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ศูนย์การศึกษาพิเศษประจำจังหวัดเชียงราย </w:t>
      </w:r>
    </w:p>
    <w:p w14:paraId="6A63C770" w14:textId="4B4BD8B4" w:rsidR="000119FD" w:rsidRPr="000119FD" w:rsidRDefault="000119FD" w:rsidP="000119FD">
      <w:pP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พ.ศ.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2545-2548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อาจารย์ 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1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ระดับ 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3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ศูนย์การศึกษาพิเศษ เขตการศึกษา 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9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ขอนแก่น</w:t>
      </w:r>
    </w:p>
    <w:p w14:paraId="10E70B80" w14:textId="37C54B88" w:rsidR="000119FD" w:rsidRPr="000119FD" w:rsidRDefault="000119FD" w:rsidP="000119FD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พ.ศ.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2549-2553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ครู ค.ศ.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1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ศูนย์การศึกษาพิเศษ เขตการศึกษา 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9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ขอนแก่น</w:t>
      </w:r>
    </w:p>
    <w:p w14:paraId="0AB0F1FD" w14:textId="26EF6797" w:rsidR="000119FD" w:rsidRPr="000119FD" w:rsidRDefault="000119FD" w:rsidP="000119FD">
      <w:pP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พ.ศ.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2553-2555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รองผู้อำนวยการ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โรงเรียนพิบูลประชาสรรค์  กรุงเทพฯ</w:t>
      </w:r>
    </w:p>
    <w:p w14:paraId="41402B23" w14:textId="4965D4C3" w:rsidR="000119FD" w:rsidRPr="000119FD" w:rsidRDefault="000119FD" w:rsidP="000119FD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พ.ศ.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2555-2557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รองผู้อำนวยการ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ศูนย์การศึกษาพิเศษส่วนกลาง  กรุงเทพฯ</w:t>
      </w:r>
    </w:p>
    <w:p w14:paraId="55C3A858" w14:textId="62A00C90" w:rsidR="000119FD" w:rsidRPr="000119FD" w:rsidRDefault="000119FD" w:rsidP="000119FD">
      <w:pPr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พ.ศ.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>2557-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ปัจจุบัน  ผู้อำนวยการ</w:t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0119FD"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  <w:cs/>
        </w:rPr>
        <w:t>โรงเรียนเศร</w:t>
      </w:r>
      <w:proofErr w:type="spellStart"/>
      <w:r w:rsidRPr="000119FD"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  <w:cs/>
        </w:rPr>
        <w:t>ษฐ</w:t>
      </w:r>
      <w:proofErr w:type="spellEnd"/>
      <w:r w:rsidRPr="000119FD"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  <w:cs/>
        </w:rPr>
        <w:t>เสถียร ในพระราชูปถัมภ์ กรุงเทพฯ</w:t>
      </w:r>
    </w:p>
    <w:p w14:paraId="4E1E0E83" w14:textId="410682AB" w:rsidR="000119FD" w:rsidRPr="000119FD" w:rsidRDefault="000119FD" w:rsidP="000119FD">
      <w:pP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2565-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ปัจจุบัน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ปฏิบัติหน้าที่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โรงเรียนโสตศึกษาทุ่งมหาเมฆ 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รุงเทพฯ </w:t>
      </w:r>
    </w:p>
    <w:p w14:paraId="721F898F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color w:val="0D0D0D" w:themeColor="text1" w:themeTint="F2"/>
          <w:spacing w:val="-8"/>
          <w:sz w:val="32"/>
          <w:szCs w:val="32"/>
        </w:rPr>
      </w:pPr>
    </w:p>
    <w:p w14:paraId="34A5B91F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color w:val="0D0D0D" w:themeColor="text1" w:themeTint="F2"/>
          <w:spacing w:val="-8"/>
          <w:sz w:val="32"/>
          <w:szCs w:val="32"/>
        </w:rPr>
      </w:pPr>
    </w:p>
    <w:p w14:paraId="3EED2836" w14:textId="3CFC4311" w:rsidR="000119FD" w:rsidRPr="000119FD" w:rsidRDefault="000119FD" w:rsidP="000119FD">
      <w:pPr>
        <w:rPr>
          <w:rFonts w:ascii="TH SarabunPSK" w:hAnsi="TH SarabunPSK" w:cs="TH SarabunPSK"/>
          <w:b/>
          <w:bCs/>
          <w:color w:val="0D0D0D" w:themeColor="text1" w:themeTint="F2"/>
          <w:spacing w:val="-8"/>
          <w:sz w:val="32"/>
          <w:szCs w:val="32"/>
          <w:cs/>
        </w:rPr>
      </w:pPr>
      <w:r w:rsidRPr="000119FD">
        <w:rPr>
          <w:rFonts w:ascii="TH SarabunPSK" w:hAnsi="TH SarabunPSK" w:cs="TH SarabunPSK"/>
          <w:b/>
          <w:bCs/>
          <w:color w:val="0D0D0D" w:themeColor="text1" w:themeTint="F2"/>
          <w:spacing w:val="-8"/>
          <w:sz w:val="32"/>
          <w:szCs w:val="32"/>
          <w:cs/>
        </w:rPr>
        <w:t>ประวัติผลงานทางวิชาการ</w:t>
      </w:r>
    </w:p>
    <w:p w14:paraId="2B2C83CC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sz w:val="32"/>
          <w:szCs w:val="32"/>
        </w:rPr>
      </w:pP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บทความวิจัย/วิชาการ</w:t>
      </w:r>
    </w:p>
    <w:p w14:paraId="65C8FD54" w14:textId="77777777" w:rsidR="000119FD" w:rsidRPr="000119FD" w:rsidRDefault="000119FD" w:rsidP="000119FD">
      <w:pPr>
        <w:ind w:left="567" w:hanging="567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0119FD">
        <w:rPr>
          <w:rFonts w:ascii="TH SarabunPSK" w:eastAsia="Arial Unicode MS" w:hAnsi="TH SarabunPSK" w:cs="TH SarabunPSK"/>
          <w:color w:val="000000"/>
          <w:sz w:val="32"/>
          <w:szCs w:val="32"/>
        </w:rPr>
        <w:t>2551</w:t>
      </w:r>
      <w:r w:rsidRPr="000119FD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hyperlink r:id="rId5" w:tooltip="View more information" w:history="1">
        <w:r w:rsidRPr="000119FD">
          <w:rPr>
            <w:rFonts w:ascii="TH SarabunPSK" w:eastAsia="Arial Unicode MS" w:hAnsi="TH SarabunPSK" w:cs="TH SarabunPSK"/>
            <w:color w:val="000000"/>
            <w:sz w:val="32"/>
            <w:szCs w:val="32"/>
            <w:cs/>
          </w:rPr>
          <w:t>สถานภาพและความต้องการในการศึกษาระดับปริญญาโท สาขาวิชาหลักสูตรและการสอนการศึกษาพิเศษ ของมหาวิทยาลัยขอนแก่น</w:t>
        </w:r>
      </w:hyperlink>
      <w:r w:rsidRPr="000119FD">
        <w:rPr>
          <w:rFonts w:ascii="TH SarabunPSK" w:eastAsia="Arial Unicode MS" w:hAnsi="TH SarabunPSK" w:cs="TH SarabunPSK"/>
          <w:sz w:val="32"/>
          <w:szCs w:val="32"/>
        </w:rPr>
        <w:t xml:space="preserve">. </w:t>
      </w:r>
      <w:r w:rsidRPr="000119FD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วารสารวิจัย มข.</w:t>
      </w:r>
      <w:r w:rsidRPr="000119FD">
        <w:rPr>
          <w:rFonts w:ascii="TH SarabunPSK" w:eastAsia="Arial Unicode MS" w:hAnsi="TH SarabunPSK" w:cs="TH SarabunPSK"/>
          <w:sz w:val="32"/>
          <w:szCs w:val="32"/>
          <w:cs/>
        </w:rPr>
        <w:t xml:space="preserve"> ฉบับมนุษยศาสตร์และสังคมศาสตร์ 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มหาวิทยาลัยขอนแก่น 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ปีที่ </w:t>
      </w:r>
      <w:r w:rsidRPr="000119FD">
        <w:rPr>
          <w:rFonts w:ascii="TH SarabunPSK" w:eastAsia="Arial Unicode MS" w:hAnsi="TH SarabunPSK" w:cs="TH SarabunPSK"/>
          <w:sz w:val="32"/>
          <w:szCs w:val="32"/>
        </w:rPr>
        <w:t xml:space="preserve">13 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ฉบับที่ </w:t>
      </w:r>
      <w:r w:rsidRPr="000119FD">
        <w:rPr>
          <w:rFonts w:ascii="TH SarabunPSK" w:eastAsia="Arial Unicode MS" w:hAnsi="TH SarabunPSK" w:cs="TH SarabunPSK"/>
          <w:sz w:val="32"/>
          <w:szCs w:val="32"/>
        </w:rPr>
        <w:t>11 (</w:t>
      </w:r>
      <w:r w:rsidRPr="000119FD">
        <w:rPr>
          <w:rFonts w:ascii="TH SarabunPSK" w:eastAsia="Arial Unicode MS" w:hAnsi="TH SarabunPSK" w:cs="TH SarabunPSK"/>
          <w:sz w:val="32"/>
          <w:szCs w:val="32"/>
          <w:cs/>
        </w:rPr>
        <w:t>ธ.ค.</w:t>
      </w:r>
      <w:r w:rsidRPr="000119FD">
        <w:rPr>
          <w:rFonts w:ascii="TH SarabunPSK" w:eastAsia="Arial Unicode MS" w:hAnsi="TH SarabunPSK" w:cs="TH SarabunPSK"/>
          <w:sz w:val="32"/>
          <w:szCs w:val="32"/>
        </w:rPr>
        <w:t xml:space="preserve">2551) </w:t>
      </w:r>
      <w:r w:rsidRPr="000119FD">
        <w:rPr>
          <w:rFonts w:ascii="TH SarabunPSK" w:eastAsia="Arial Unicode MS" w:hAnsi="TH SarabunPSK" w:cs="TH SarabunPSK"/>
          <w:sz w:val="32"/>
          <w:szCs w:val="32"/>
          <w:cs/>
        </w:rPr>
        <w:t xml:space="preserve">หน้า </w:t>
      </w:r>
      <w:r w:rsidRPr="000119FD">
        <w:rPr>
          <w:rFonts w:ascii="TH SarabunPSK" w:eastAsia="Arial Unicode MS" w:hAnsi="TH SarabunPSK" w:cs="TH SarabunPSK"/>
          <w:sz w:val="32"/>
          <w:szCs w:val="32"/>
        </w:rPr>
        <w:t>1236-1241</w:t>
      </w:r>
    </w:p>
    <w:p w14:paraId="6AAB5FA5" w14:textId="77777777" w:rsidR="000119FD" w:rsidRPr="000119FD" w:rsidRDefault="000119FD" w:rsidP="000119FD">
      <w:pPr>
        <w:ind w:left="567" w:hanging="567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0119FD">
        <w:rPr>
          <w:rFonts w:ascii="TH SarabunPSK" w:hAnsi="TH SarabunPSK" w:cs="TH SarabunPSK"/>
          <w:color w:val="000000"/>
          <w:spacing w:val="-4"/>
          <w:sz w:val="32"/>
          <w:szCs w:val="32"/>
        </w:rPr>
        <w:t>2551</w:t>
      </w:r>
      <w:r w:rsidRPr="000119FD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lang w:eastAsia="en-US"/>
        </w:rPr>
        <w:t xml:space="preserve">* </w:t>
      </w:r>
      <w:r w:rsidRPr="000119FD">
        <w:rPr>
          <w:rFonts w:ascii="TH SarabunPSK" w:hAnsi="TH SarabunPSK" w:cs="TH SarabunPSK"/>
          <w:sz w:val="32"/>
          <w:szCs w:val="32"/>
          <w:cs/>
        </w:rPr>
        <w:t>การศึกษาสภาพการทำปริญญานิพนธ์เกี่ยวกับบุคคลออ</w:t>
      </w:r>
      <w:proofErr w:type="spellStart"/>
      <w:r w:rsidRPr="000119FD">
        <w:rPr>
          <w:rFonts w:ascii="TH SarabunPSK" w:hAnsi="TH SarabunPSK" w:cs="TH SarabunPSK"/>
          <w:sz w:val="32"/>
          <w:szCs w:val="32"/>
          <w:cs/>
        </w:rPr>
        <w:t>ทิ</w:t>
      </w:r>
      <w:proofErr w:type="spellEnd"/>
      <w:r w:rsidRPr="000119FD">
        <w:rPr>
          <w:rFonts w:ascii="TH SarabunPSK" w:hAnsi="TH SarabunPSK" w:cs="TH SarabunPSK"/>
          <w:sz w:val="32"/>
          <w:szCs w:val="32"/>
          <w:cs/>
        </w:rPr>
        <w:t>สติกในประเทศไทย</w:t>
      </w:r>
      <w:r w:rsidRPr="000119FD">
        <w:rPr>
          <w:rFonts w:ascii="TH SarabunPSK" w:hAnsi="TH SarabunPSK" w:cs="TH SarabunPSK"/>
          <w:color w:val="000000"/>
          <w:spacing w:val="-4"/>
          <w:sz w:val="32"/>
          <w:szCs w:val="32"/>
        </w:rPr>
        <w:t>.</w:t>
      </w:r>
      <w:r w:rsidRPr="000119FD">
        <w:rPr>
          <w:rFonts w:ascii="TH SarabunPSK" w:hAnsi="TH SarabunPSK" w:cs="TH SarabunPSK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b/>
          <w:bCs/>
          <w:sz w:val="32"/>
          <w:szCs w:val="32"/>
          <w:cs/>
        </w:rPr>
        <w:t>วารสารหลักสูตรและการเรียนการ สอน มหาวิทยาลัยขอนแก่น</w:t>
      </w:r>
      <w:r w:rsidRPr="000119F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 ปีที่ </w:t>
      </w:r>
      <w:r w:rsidRPr="000119FD">
        <w:rPr>
          <w:rFonts w:ascii="TH SarabunPSK" w:hAnsi="TH SarabunPSK" w:cs="TH SarabunPSK"/>
          <w:sz w:val="32"/>
          <w:szCs w:val="32"/>
        </w:rPr>
        <w:t xml:space="preserve">1 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0119FD">
        <w:rPr>
          <w:rFonts w:ascii="TH SarabunPSK" w:hAnsi="TH SarabunPSK" w:cs="TH SarabunPSK"/>
          <w:sz w:val="32"/>
          <w:szCs w:val="32"/>
        </w:rPr>
        <w:t xml:space="preserve">2 ( 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ม.ค.-มิ.ย. </w:t>
      </w:r>
      <w:r w:rsidRPr="000119FD">
        <w:rPr>
          <w:rFonts w:ascii="TH SarabunPSK" w:hAnsi="TH SarabunPSK" w:cs="TH SarabunPSK"/>
          <w:sz w:val="32"/>
          <w:szCs w:val="32"/>
        </w:rPr>
        <w:t xml:space="preserve">2551 ) </w:t>
      </w:r>
      <w:r w:rsidRPr="000119FD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0119FD">
        <w:rPr>
          <w:rFonts w:ascii="TH SarabunPSK" w:hAnsi="TH SarabunPSK" w:cs="TH SarabunPSK"/>
          <w:sz w:val="32"/>
          <w:szCs w:val="32"/>
        </w:rPr>
        <w:t xml:space="preserve">90-97. </w:t>
      </w:r>
    </w:p>
    <w:p w14:paraId="4B813EDE" w14:textId="77777777" w:rsidR="000119FD" w:rsidRPr="000119FD" w:rsidRDefault="000119FD" w:rsidP="000119FD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0119FD">
        <w:rPr>
          <w:rFonts w:ascii="TH SarabunPSK" w:hAnsi="TH SarabunPSK" w:cs="TH SarabunPSK"/>
          <w:color w:val="000000"/>
          <w:spacing w:val="-4"/>
          <w:sz w:val="32"/>
          <w:szCs w:val="32"/>
        </w:rPr>
        <w:t>2554</w:t>
      </w:r>
      <w:r w:rsidRPr="000119FD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lang w:eastAsia="en-US"/>
        </w:rPr>
        <w:t xml:space="preserve">* </w:t>
      </w:r>
      <w:r w:rsidRPr="000119FD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</w:t>
      </w:r>
      <w:r w:rsidRPr="000119F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พัฒนารูปแบบการอบรมผู้ปกครองของบุคคลออ</w:t>
      </w:r>
      <w:proofErr w:type="spellStart"/>
      <w:r w:rsidRPr="000119F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ทิ</w:t>
      </w:r>
      <w:proofErr w:type="spellEnd"/>
      <w:r w:rsidRPr="000119F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สติกโดยใช้ เครือข่ายอินเตอร์เน็ต</w:t>
      </w:r>
      <w:r w:rsidRPr="000119FD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. </w:t>
      </w:r>
      <w:r w:rsidRPr="000119FD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วารสารวิชาการ</w:t>
      </w:r>
      <w:r w:rsidRPr="000119FD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รมยสาร</w:t>
      </w:r>
      <w:r w:rsidRPr="000119F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คณะ</w:t>
      </w:r>
      <w:r w:rsidRPr="000119FD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มนุษยศาสตร์และสังคมศาสตร์</w:t>
      </w:r>
      <w:r w:rsidRPr="000119FD">
        <w:rPr>
          <w:rFonts w:ascii="TH SarabunPSK" w:eastAsia="Arial Unicode MS" w:hAnsi="TH SarabunPSK" w:cs="TH SarabunPSK"/>
          <w:b/>
          <w:bCs/>
          <w:sz w:val="32"/>
          <w:szCs w:val="32"/>
        </w:rPr>
        <w:t>.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119FD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0119FD"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  <w:r w:rsidRPr="000119FD">
        <w:rPr>
          <w:rFonts w:ascii="TH SarabunPSK" w:hAnsi="TH SarabunPSK" w:cs="TH SarabunPSK"/>
          <w:sz w:val="32"/>
          <w:szCs w:val="32"/>
          <w:cs/>
        </w:rPr>
        <w:t>บุรีรัมย์</w:t>
      </w:r>
      <w:r w:rsidRPr="000119FD">
        <w:rPr>
          <w:rFonts w:ascii="TH SarabunPSK" w:hAnsi="TH SarabunPSK" w:cs="TH SarabunPSK"/>
          <w:sz w:val="32"/>
          <w:szCs w:val="32"/>
        </w:rPr>
        <w:t>.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ปีที่ 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9  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ฉบับที่ 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1 (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>ม.ค.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>มิ.ย.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2554)</w:t>
      </w:r>
      <w:r w:rsidRPr="000119F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หน้า 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69-81 </w:t>
      </w:r>
    </w:p>
    <w:p w14:paraId="3855A324" w14:textId="77777777" w:rsidR="000119FD" w:rsidRPr="000119FD" w:rsidRDefault="000119FD" w:rsidP="000119FD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0119FD">
        <w:rPr>
          <w:rFonts w:ascii="TH SarabunPSK" w:hAnsi="TH SarabunPSK" w:cs="TH SarabunPSK"/>
          <w:color w:val="000000"/>
          <w:sz w:val="32"/>
          <w:szCs w:val="32"/>
        </w:rPr>
        <w:t>2554</w:t>
      </w:r>
      <w:r w:rsidRPr="000119FD">
        <w:rPr>
          <w:rFonts w:ascii="TH SarabunPSK" w:eastAsia="Times New Roman" w:hAnsi="TH SarabunPSK" w:cs="TH SarabunPSK"/>
          <w:color w:val="FF0000"/>
          <w:spacing w:val="-4"/>
          <w:sz w:val="32"/>
          <w:szCs w:val="32"/>
          <w:lang w:eastAsia="en-US"/>
        </w:rPr>
        <w:t xml:space="preserve">* 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Developing Electronic-Training Model for Autistic’s Parents Model: ETAP Model</w:t>
      </w:r>
      <w:r w:rsidRPr="000119F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</w:t>
      </w:r>
      <w:r w:rsidRPr="000119F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The 5th Asia Pacific Occupational Therapy Congress 19-24 November 2011</w:t>
      </w:r>
      <w:r w:rsidRPr="000119FD">
        <w:rPr>
          <w:rFonts w:ascii="TH SarabunPSK" w:eastAsia="Times New Roman" w:hAnsi="TH SarabunPSK" w:cs="TH SarabunPSK"/>
          <w:color w:val="000000"/>
          <w:sz w:val="32"/>
          <w:szCs w:val="32"/>
        </w:rPr>
        <w:t>. The Empress Convention Center, Chiang    Mai, Thailand.</w:t>
      </w:r>
      <w:r w:rsidRPr="000119F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0119F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A0405. </w:t>
      </w:r>
    </w:p>
    <w:p w14:paraId="48606369" w14:textId="77777777" w:rsidR="000119FD" w:rsidRPr="000119FD" w:rsidRDefault="000119FD" w:rsidP="000119FD">
      <w:pPr>
        <w:ind w:left="567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2019</w:t>
      </w:r>
      <w:r w:rsidRPr="000119FD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lang w:eastAsia="en-US"/>
        </w:rPr>
        <w:t>*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Report of the development of guidelines for the promotion of artistic talents of students with Hearing impairment at </w:t>
      </w:r>
      <w:proofErr w:type="spellStart"/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Setsatian</w:t>
      </w:r>
      <w:proofErr w:type="spellEnd"/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School for the Deaf. 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8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th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International Symposium on Special Education: Update Theory&amp; Practice. Sep18-20, 2019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proofErr w:type="spellStart"/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Suan</w:t>
      </w:r>
      <w:proofErr w:type="spellEnd"/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Dusit University.</w:t>
      </w:r>
    </w:p>
    <w:p w14:paraId="34D289FD" w14:textId="77777777" w:rsidR="000119FD" w:rsidRPr="000119FD" w:rsidRDefault="000119FD" w:rsidP="000119FD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0119FD">
        <w:rPr>
          <w:rFonts w:ascii="TH SarabunPSK" w:hAnsi="TH SarabunPSK" w:cs="TH SarabunPSK"/>
          <w:color w:val="000000"/>
          <w:sz w:val="32"/>
          <w:szCs w:val="32"/>
        </w:rPr>
        <w:t>2563</w:t>
      </w:r>
      <w:r w:rsidRPr="000119FD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lang w:eastAsia="en-US"/>
        </w:rPr>
        <w:t>*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การพัฒนาศักยภาพด้านพลศึกษาของนักเรียนที่มีความบกพร่องทางการได้ยิน โรงเรียนเศร</w:t>
      </w:r>
      <w:proofErr w:type="spellStart"/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ษฐ</w:t>
      </w:r>
      <w:proofErr w:type="spellEnd"/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เสถียร ในพระราชูปถัมภ์. </w:t>
      </w:r>
      <w:hyperlink r:id="rId6" w:history="1">
        <w:r w:rsidRPr="000119FD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2"/>
            <w:szCs w:val="32"/>
            <w:cs/>
          </w:rPr>
          <w:t>วารสารการวิจัยและพัฒนาการศึกษาพิเศษ</w:t>
        </w:r>
        <w:r w:rsidRPr="000119FD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2"/>
            <w:szCs w:val="32"/>
          </w:rPr>
          <w:t>.</w:t>
        </w:r>
        <w:r w:rsidRPr="000119FD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2"/>
            <w:szCs w:val="32"/>
            <w:cs/>
          </w:rPr>
          <w:t xml:space="preserve"> </w:t>
        </w:r>
      </w:hyperlink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คณะศึกษาศาสตร์ มหาวิทยาลัยศรีนครินทรวิ</w:t>
      </w:r>
      <w:proofErr w:type="spellStart"/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โรฒน์</w:t>
      </w:r>
      <w:proofErr w:type="spellEnd"/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ปีที่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9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(มกราคม-มิถุนายน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44-55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C047665" w14:textId="77777777" w:rsidR="000119FD" w:rsidRPr="000119FD" w:rsidRDefault="000119FD" w:rsidP="000119FD">
      <w:pPr>
        <w:ind w:left="567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2563</w:t>
      </w:r>
      <w:r w:rsidRPr="000119FD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lang w:eastAsia="en-US"/>
        </w:rPr>
        <w:t>*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การพัฒนาแนวทางการส่งเสริมความสามารถทางศิลปะของนักเรียนที่มีความบกพร่องทางการได้ยิน โรงเรียนเศร</w:t>
      </w:r>
      <w:proofErr w:type="spellStart"/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>ษฐ</w:t>
      </w:r>
      <w:proofErr w:type="spellEnd"/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เสถียร ในพระราชูปถัมภ์. </w:t>
      </w:r>
      <w:r w:rsidRPr="000119FD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วารสารการวิจัยและพัฒนาการศึกษาพิเศษ</w:t>
      </w:r>
      <w:r w:rsidRPr="000119FD">
        <w:rPr>
          <w:rFonts w:ascii="TH SarabunPSK" w:hAnsi="TH SarabunPSK" w:cs="TH SarabunPSK"/>
          <w:color w:val="000000"/>
          <w:spacing w:val="-8"/>
          <w:sz w:val="32"/>
          <w:szCs w:val="32"/>
        </w:rPr>
        <w:t>.</w:t>
      </w:r>
      <w:r w:rsidRPr="000119F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>คณะศึกษาศาสตร์ มหาวิทยาลัยศรีนครินทร</w:t>
      </w:r>
      <w:r w:rsidRPr="000119F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วิ</w:t>
      </w:r>
      <w:proofErr w:type="spellStart"/>
      <w:r w:rsidRPr="000119F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โรฒน์</w:t>
      </w:r>
      <w:proofErr w:type="spellEnd"/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. ปีที่ 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 xml:space="preserve">9 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ฉบับที่ 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 xml:space="preserve"> (กรกฎาคม-ธันวาคม 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>2563</w:t>
      </w:r>
      <w:r w:rsidRPr="000119FD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0119F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16-28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223EBF1C" w14:textId="77777777" w:rsidR="000119FD" w:rsidRPr="000119FD" w:rsidRDefault="000119FD" w:rsidP="000119F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19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2564</w:t>
      </w:r>
      <w:r w:rsidRPr="000119FD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</w:rPr>
        <w:t>*</w:t>
      </w:r>
      <w:r w:rsidRPr="000119FD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ผลการใช้โปรแกรมการส่งเสริมสมรรถภาพทางกายสำหรับนักเรียนที่มีความบกพร่องทางการได้ยิน </w:t>
      </w:r>
    </w:p>
    <w:p w14:paraId="5C365469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ระดับชั้นมัธยมศึกษาของโรงเรียนเศร</w:t>
      </w:r>
      <w:proofErr w:type="spellStart"/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ษฐ</w:t>
      </w:r>
      <w:proofErr w:type="spellEnd"/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เสถียร ในพระราชูปถัมภ์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วารสารสุขศึกษา พลศึกษา</w:t>
      </w:r>
    </w:p>
    <w:p w14:paraId="2B5125AD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และสันทนาการ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ปีที่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48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เล่มที่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เดือนกรกฎาคม-ธันวาคม พ.ศ.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2565 (ISSN 0125-2674).</w:t>
      </w:r>
    </w:p>
    <w:p w14:paraId="631F160B" w14:textId="77777777" w:rsidR="000119FD" w:rsidRPr="000119FD" w:rsidRDefault="000119FD" w:rsidP="000119FD">
      <w:pPr>
        <w:ind w:left="630" w:hanging="63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19FD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2564</w:t>
      </w:r>
      <w:r w:rsidRPr="000119FD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</w:rPr>
        <w:t>*</w:t>
      </w:r>
      <w:r w:rsidRPr="000119FD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รูปแบบการส่งเสริมศักยภาพด้านพลศึกษาสำหรับนักเรียนที่มีความ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บกพร่องทางการได้ยิน ระดับชั้นมัธยมศึกษาของโรงเรียนเศร</w:t>
      </w:r>
      <w:proofErr w:type="spellStart"/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ษฐ</w:t>
      </w:r>
      <w:proofErr w:type="spellEnd"/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เสถียรในพระราชูปถัมภ์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วารสารบริหารการศึกษาบัวบัณฑิต</w:t>
      </w:r>
      <w:r w:rsidRPr="000119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ปีที่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21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เดือน พฤษภาคม-สิงหาคม </w:t>
      </w:r>
      <w:r w:rsidRPr="000119FD">
        <w:rPr>
          <w:rFonts w:ascii="TH SarabunPSK" w:hAnsi="TH SarabunPSK" w:cs="TH SarabunPSK"/>
          <w:color w:val="000000" w:themeColor="text1"/>
          <w:sz w:val="32"/>
          <w:szCs w:val="32"/>
        </w:rPr>
        <w:t>2564.</w:t>
      </w:r>
    </w:p>
    <w:p w14:paraId="3A9D86AD" w14:textId="77777777" w:rsidR="000119FD" w:rsidRPr="000119FD" w:rsidRDefault="000119FD" w:rsidP="000119F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245172" w14:textId="77777777" w:rsidR="00297AA0" w:rsidRPr="000119FD" w:rsidRDefault="00297AA0">
      <w:pPr>
        <w:rPr>
          <w:rFonts w:ascii="TH SarabunPSK" w:hAnsi="TH SarabunPSK" w:cs="TH SarabunPSK"/>
          <w:sz w:val="32"/>
          <w:szCs w:val="32"/>
        </w:rPr>
      </w:pPr>
    </w:p>
    <w:sectPr w:rsidR="00297AA0" w:rsidRPr="000119FD" w:rsidSect="000119FD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FD"/>
    <w:rsid w:val="000119FD"/>
    <w:rsid w:val="00297AA0"/>
    <w:rsid w:val="008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F208"/>
  <w15:chartTrackingRefBased/>
  <w15:docId w15:val="{337F7B24-4830-41FA-8B04-13D54E8A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FD"/>
    <w:pPr>
      <w:spacing w:after="0" w:line="240" w:lineRule="auto"/>
    </w:pPr>
    <w:rPr>
      <w:rFonts w:ascii="Times New Roman" w:eastAsia="MS Mincho" w:hAnsi="Times New Roman" w:cs="Angsana New"/>
      <w:sz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1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journals.swu.ac.th/index.php/rise/issue/current/showToc" TargetMode="External"/><Relationship Id="rId5" Type="http://schemas.openxmlformats.org/officeDocument/2006/relationships/hyperlink" Target="http://library1.nida.ac.th:8000/ipac20/ipac.jsp?session=135455U981FS4.8706&amp;profile=main&amp;uri=link=3100008@!892886@!3100001@!3100002&amp;aspect=basic_search&amp;menu=search&amp;ri=4&amp;source=202.28.16.2@!hznjnl&amp;term=%E0%B8%AA%E0%B8%96%E0%B8%B2%E0%B8%99%E0%B8%A0%E0%B8%B2%E0%B8%9E%E0%B9%81%E0%B8%A5%E0%B8%B0%E0%B8%84%E0%B8%A7%E0%B8%B2%E0%B8%A1%E0%B8%95%E0%B9%89%E0%B8%AD%E0%B8%87%E0%B8%81%E0%B8%B2%E0%B8%A3%E0%B9%83%E0%B8%99%E0%B8%81%E0%B8%B2%E0%B8%A3%E0%B8%A8%E0%B8%B6%E0%B8%81%E0%B8%A9%E0%B8%B2%E0%B8%A3%E0%B8%B0%E0%B8%94%E0%B8%B1%E0%B8%9A%E0%B8%9B%E0%B8%A3%E0%B8%B4%E0%B8%8D%E0%B8%8D%E0%B8%B2%E0%B9%82%E0%B8%97+%E0%B8%AA%E0%B8%B2%E0%B8%82%E0%B8%B2%E0%B8%A7%E0%B8%B4%E0%B8%8A%E0%B8%B2%E0%B8%AB%E0%B8%A5%E0%B8%B1%E0%B8%81%E0%B8%AA%E0%B8%B9%E0%B8%95%E0%B8%A3%E0%B9%81%E0%B8%A5%E0%B8%B0%E0%B8%81%E0%B8%B2%E0%B8%A3%E0%B8%AA%E0%B8%AD%E0%B8%99%E0%B8%81%E0%B8%B2%E0%B8%A3%E0%B8%A8%E0%B8%B6%E0%B8%81%E0%B8%A9%E0%B8%B2%E0%B8%9E%E0%B8%B4%E0%B9%80%E0%B8%A8%E0%B8%A9+%E0%B8%82%E0%B8%AD%E0%B8%87%E0%B8%A1%E0%B8%AB%E0%B8%B2%E0%B8%A7%E0%B8%B4%E0%B8%97%E0%B8%A2%E0%B8%B2%E0%B8%A5%E0%B8%B1%E0%B8%A2%E0%B8%82%E0%B8%AD%E0%B8%99%E0%B9%81%E0%B8%81%E0%B9%88%E0%B8%99&amp;index=ALLTIT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Panadda</dc:creator>
  <cp:keywords/>
  <dc:description/>
  <cp:lastModifiedBy>Panadda</cp:lastModifiedBy>
  <cp:revision>2</cp:revision>
  <dcterms:created xsi:type="dcterms:W3CDTF">2022-09-18T15:21:00Z</dcterms:created>
  <dcterms:modified xsi:type="dcterms:W3CDTF">2022-09-18T15:21:00Z</dcterms:modified>
</cp:coreProperties>
</file>